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F4" w:rsidRPr="005A5948" w:rsidRDefault="004C3DF4" w:rsidP="005A5948">
      <w:pPr>
        <w:bidi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4A9FE" wp14:editId="019A248F">
                <wp:simplePos x="0" y="0"/>
                <wp:positionH relativeFrom="column">
                  <wp:posOffset>-365760</wp:posOffset>
                </wp:positionH>
                <wp:positionV relativeFrom="paragraph">
                  <wp:posOffset>305943</wp:posOffset>
                </wp:positionV>
                <wp:extent cx="7071360" cy="80010"/>
                <wp:effectExtent l="19050" t="19050" r="15240" b="15240"/>
                <wp:wrapNone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80010"/>
                          <a:chOff x="1470" y="2132"/>
                          <a:chExt cx="11136" cy="126"/>
                        </a:xfrm>
                      </wpg:grpSpPr>
                      <wps:wsp>
                        <wps:cNvPr id="3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477" y="2132"/>
                            <a:ext cx="1095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ABDCD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470" y="2258"/>
                            <a:ext cx="11136" cy="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8CC63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28.8pt;margin-top:24.1pt;width:556.8pt;height:6.3pt;z-index:251659264" coordorigin="1470,2132" coordsize="1113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" o:spid="_x0000_s1027" type="#_x0000_t32" style="position:absolute;left:1477;top:2132;width:10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dqj8MAAADbAAAADwAAAGRycy9kb3ducmV2LnhtbESPQWvCQBSE70L/w/IKveluLaaSukop&#10;CB5UMBbs8ZF9TUKyb0N2NfHfu4LgcZiZb5jFarCNuFDnK8ca3icKBHHuTMWFht/jejwH4QOywcYx&#10;abiSh9XyZbTA1LieD3TJQiEihH2KGsoQ2lRKn5dk0U9cSxy9f9dZDFF2hTQd9hFuGzlVKpEWK44L&#10;Jbb0U1JeZ2eroa62f8d9EvpEzdz5pHq1k5+11m+vw/cXiEBDeIYf7Y3R8DG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nao/DAAAA2wAAAA8AAAAAAAAAAAAA&#10;AAAAoQIAAGRycy9kb3ducmV2LnhtbFBLBQYAAAAABAAEAPkAAACRAwAAAAA=&#10;" strokecolor="#abdcd4" strokeweight="2.25pt">
                  <v:stroke dashstyle="1 1" endcap="round"/>
                </v:shape>
                <v:shape id="AutoShape 47" o:spid="_x0000_s1028" type="#_x0000_t32" style="position:absolute;left:1470;top:2258;width:111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5XysUAAADbAAAADwAAAGRycy9kb3ducmV2LnhtbESPQWvCQBSE74L/YXmF3nQTlVKim6CC&#10;UDxYauvB2yP7zMZm38bsqvHfdwuFHoeZ+YZZFL1txI06XztWkI4TEMSl0zVXCr4+N6NXED4ga2wc&#10;k4IHeSjy4WCBmXZ3/qDbPlQiQthnqMCE0GZS+tKQRT92LXH0Tq6zGKLsKqk7vEe4beQkSV6kxZrj&#10;gsGW1obK7/3VKlhtZtuVOeNhcnGPZZ++p7vj5aDU81O/nIMI1If/8F/7TSuYTuH3S/wB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5XysUAAADbAAAADwAAAAAAAAAA&#10;AAAAAAChAgAAZHJzL2Rvd25yZXYueG1sUEsFBgAAAAAEAAQA+QAAAJMDAAAAAA==&#10;" strokecolor="#8cc63f" strokeweight="2.25pt">
                  <v:stroke dashstyle="1 1" endcap="round"/>
                </v:shape>
              </v:group>
            </w:pict>
          </mc:Fallback>
        </mc:AlternateContent>
      </w:r>
      <w:r w:rsidR="005A5948" w:rsidRPr="005A5948">
        <w:rPr>
          <w:rFonts w:hint="eastAsia"/>
          <w:rtl/>
        </w:rPr>
        <w:t xml:space="preserve"> </w:t>
      </w:r>
      <w:r w:rsidR="005A5948" w:rsidRPr="005A5948">
        <w:rPr>
          <w:rFonts w:ascii="Arial" w:hAnsi="Arial" w:cs="Arial" w:hint="eastAsia"/>
          <w:bCs/>
          <w:color w:val="000000" w:themeColor="text1"/>
          <w:sz w:val="40"/>
          <w:szCs w:val="40"/>
          <w:rtl/>
        </w:rPr>
        <w:t>خطة</w:t>
      </w:r>
      <w:r w:rsidR="005A5948" w:rsidRPr="005A5948">
        <w:rPr>
          <w:rFonts w:ascii="Arial" w:hAnsi="Arial" w:cs="Arial"/>
          <w:bCs/>
          <w:color w:val="000000" w:themeColor="text1"/>
          <w:sz w:val="40"/>
          <w:szCs w:val="40"/>
          <w:rtl/>
        </w:rPr>
        <w:t xml:space="preserve"> </w:t>
      </w:r>
      <w:r w:rsidR="005A5948" w:rsidRPr="005A5948">
        <w:rPr>
          <w:rFonts w:ascii="Arial" w:hAnsi="Arial" w:cs="Arial" w:hint="eastAsia"/>
          <w:bCs/>
          <w:color w:val="000000" w:themeColor="text1"/>
          <w:sz w:val="40"/>
          <w:szCs w:val="40"/>
          <w:rtl/>
        </w:rPr>
        <w:t>مصغرة</w:t>
      </w:r>
      <w:r w:rsidR="005A5948" w:rsidRPr="005A5948">
        <w:rPr>
          <w:rFonts w:ascii="Arial" w:hAnsi="Arial" w:cs="Arial"/>
          <w:bCs/>
          <w:color w:val="000000" w:themeColor="text1"/>
          <w:sz w:val="40"/>
          <w:szCs w:val="40"/>
          <w:rtl/>
        </w:rPr>
        <w:t xml:space="preserve"> </w:t>
      </w:r>
      <w:r w:rsidR="005A5948" w:rsidRPr="005A5948">
        <w:rPr>
          <w:rFonts w:ascii="Arial" w:hAnsi="Arial" w:cs="Arial" w:hint="eastAsia"/>
          <w:bCs/>
          <w:color w:val="000000" w:themeColor="text1"/>
          <w:sz w:val="40"/>
          <w:szCs w:val="40"/>
          <w:rtl/>
        </w:rPr>
        <w:t>لفرز</w:t>
      </w:r>
      <w:r w:rsidR="005A5948" w:rsidRPr="005A5948">
        <w:rPr>
          <w:rFonts w:ascii="Arial" w:hAnsi="Arial" w:cs="Arial"/>
          <w:bCs/>
          <w:color w:val="000000" w:themeColor="text1"/>
          <w:sz w:val="40"/>
          <w:szCs w:val="40"/>
          <w:rtl/>
        </w:rPr>
        <w:t xml:space="preserve"> </w:t>
      </w:r>
      <w:r w:rsidR="005A5948" w:rsidRPr="005A5948">
        <w:rPr>
          <w:rFonts w:ascii="Arial" w:hAnsi="Arial" w:cs="Arial" w:hint="eastAsia"/>
          <w:bCs/>
          <w:color w:val="000000" w:themeColor="text1"/>
          <w:sz w:val="40"/>
          <w:szCs w:val="40"/>
          <w:rtl/>
        </w:rPr>
        <w:t>وحفظ</w:t>
      </w:r>
      <w:r w:rsidR="005A5948" w:rsidRPr="005A5948">
        <w:rPr>
          <w:rFonts w:ascii="Arial" w:hAnsi="Arial" w:cs="Arial"/>
          <w:bCs/>
          <w:color w:val="000000" w:themeColor="text1"/>
          <w:sz w:val="40"/>
          <w:szCs w:val="40"/>
          <w:rtl/>
        </w:rPr>
        <w:t xml:space="preserve"> </w:t>
      </w:r>
      <w:r w:rsidR="005A5948" w:rsidRPr="005A5948">
        <w:rPr>
          <w:rFonts w:ascii="Arial" w:hAnsi="Arial" w:cs="Arial" w:hint="eastAsia"/>
          <w:bCs/>
          <w:color w:val="000000" w:themeColor="text1"/>
          <w:sz w:val="40"/>
          <w:szCs w:val="40"/>
          <w:rtl/>
        </w:rPr>
        <w:t>وصيانة</w:t>
      </w:r>
      <w:r w:rsidR="005A5948" w:rsidRPr="005A5948">
        <w:rPr>
          <w:rFonts w:ascii="Arial" w:hAnsi="Arial" w:cs="Arial"/>
          <w:bCs/>
          <w:color w:val="000000" w:themeColor="text1"/>
          <w:sz w:val="40"/>
          <w:szCs w:val="40"/>
          <w:rtl/>
        </w:rPr>
        <w:t xml:space="preserve"> </w:t>
      </w:r>
      <w:r w:rsidR="005A5948" w:rsidRPr="005A5948">
        <w:rPr>
          <w:rFonts w:ascii="Arial" w:hAnsi="Arial" w:cs="Arial" w:hint="eastAsia"/>
          <w:bCs/>
          <w:color w:val="000000" w:themeColor="text1"/>
          <w:sz w:val="40"/>
          <w:szCs w:val="40"/>
          <w:rtl/>
        </w:rPr>
        <w:t>المحتوى</w:t>
      </w:r>
    </w:p>
    <w:p w:rsidR="004C3DF4" w:rsidRDefault="004C3DF4" w:rsidP="004C3DF4">
      <w:pPr>
        <w:pStyle w:val="Title"/>
        <w:pBdr>
          <w:bottom w:val="none" w:sz="0" w:space="0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:rsidR="00324E7F" w:rsidRDefault="0057242C" w:rsidP="00324E7F">
      <w:r w:rsidRPr="00470CFB">
        <w:rPr>
          <w:noProof/>
        </w:rPr>
        <w:drawing>
          <wp:anchor distT="0" distB="0" distL="114300" distR="114300" simplePos="0" relativeHeight="251660288" behindDoc="0" locked="0" layoutInCell="1" allowOverlap="1" wp14:anchorId="533D03B1" wp14:editId="66C37497">
            <wp:simplePos x="0" y="0"/>
            <wp:positionH relativeFrom="column">
              <wp:posOffset>866775</wp:posOffset>
            </wp:positionH>
            <wp:positionV relativeFrom="paragraph">
              <wp:posOffset>265430</wp:posOffset>
            </wp:positionV>
            <wp:extent cx="4552950" cy="3486150"/>
            <wp:effectExtent l="0" t="0" r="0" b="1905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57242C" w:rsidRPr="0057242C" w:rsidRDefault="0057242C" w:rsidP="0057242C">
      <w:pPr>
        <w:rPr>
          <w:rFonts w:hint="cs"/>
          <w:sz w:val="28"/>
          <w:szCs w:val="28"/>
          <w:rtl/>
          <w:lang w:bidi="ar-LB"/>
        </w:rPr>
      </w:pPr>
      <w:r>
        <w:rPr>
          <w:sz w:val="28"/>
          <w:szCs w:val="28"/>
          <w:rtl/>
          <w:lang w:bidi="ar-LB"/>
        </w:rPr>
        <w:br w:type="textWrapping" w:clear="all"/>
      </w:r>
    </w:p>
    <w:p w:rsidR="0057242C" w:rsidRPr="0057242C" w:rsidRDefault="0057242C" w:rsidP="0057242C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1.</w:t>
      </w:r>
      <w:r w:rsidRPr="0057242C">
        <w:rPr>
          <w:rStyle w:val="longtext"/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حدد</w:t>
      </w:r>
      <w:r w:rsidRPr="0057242C">
        <w:rPr>
          <w:rStyle w:val="longtext"/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الهدف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ما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 xml:space="preserve">هو الهدف الذي تصبو اليه من وراء </w:t>
      </w:r>
      <w:r w:rsidRPr="0057242C">
        <w:rPr>
          <w:rFonts w:ascii="Arial" w:hAnsi="Arial" w:cs="Arial" w:hint="cs"/>
          <w:b/>
          <w:sz w:val="28"/>
          <w:szCs w:val="28"/>
          <w:rtl/>
        </w:rPr>
        <w:t xml:space="preserve"> فرز وحفظ وصيانة المحتوى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>؟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2.</w:t>
      </w:r>
      <w:r w:rsidRPr="0057242C">
        <w:rPr>
          <w:rStyle w:val="longtext"/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المواضيع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ما هي المواضيع التي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تحتاج إلى متابعتها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للوصول الى هدفك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>؟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 xml:space="preserve">لا تكثر من اختيار المواضيع. 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>حدد المواضيع الذي تختارها بدقة.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Fonts w:ascii="Arial" w:hAnsi="Arial" w:cs="Arial" w:hint="cs"/>
          <w:sz w:val="28"/>
          <w:szCs w:val="28"/>
          <w:rtl/>
        </w:rPr>
        <w:lastRenderedPageBreak/>
        <w:br/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3.</w:t>
      </w:r>
      <w:r w:rsidRPr="0057242C">
        <w:rPr>
          <w:rStyle w:val="longtext"/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اسعى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ما هي أفضل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المصادر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للمتابعة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؟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 xml:space="preserve">المدونات، 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المواقع على شبكة الانترنت،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الأفراد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كيف تخصص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15 دقيقة يوميا،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على الأقل،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للبحث عن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المعلومات؟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4.</w:t>
      </w:r>
      <w:r w:rsidRPr="0057242C">
        <w:rPr>
          <w:rStyle w:val="longtext"/>
          <w:rFonts w:ascii="Arial" w:hAnsi="Arial" w:cs="Arial" w:hint="cs"/>
          <w:b/>
          <w:bCs/>
          <w:sz w:val="28"/>
          <w:szCs w:val="28"/>
          <w:rtl/>
        </w:rPr>
        <w:t xml:space="preserve"> أ</w:t>
      </w:r>
      <w:r w:rsidRPr="0057242C">
        <w:rPr>
          <w:rFonts w:ascii="Arial" w:hAnsi="Arial" w:cs="Arial" w:hint="cs"/>
          <w:b/>
          <w:bCs/>
          <w:sz w:val="28"/>
          <w:szCs w:val="28"/>
          <w:rtl/>
        </w:rPr>
        <w:t>حسن التقدير</w:t>
      </w:r>
    </w:p>
    <w:p w:rsidR="0057242C" w:rsidRPr="0057242C" w:rsidRDefault="0057242C" w:rsidP="0057242C">
      <w:pPr>
        <w:bidi/>
        <w:spacing w:line="360" w:lineRule="auto"/>
        <w:rPr>
          <w:rStyle w:val="hps"/>
          <w:rFonts w:ascii="Arial" w:hAnsi="Arial" w:cs="Arial"/>
          <w:sz w:val="28"/>
          <w:szCs w:val="28"/>
          <w:rtl/>
        </w:rPr>
      </w:pPr>
      <w:r w:rsidRPr="0057242C">
        <w:rPr>
          <w:rStyle w:val="hps"/>
          <w:rFonts w:ascii="Arial" w:hAnsi="Arial" w:cs="Arial" w:hint="cs"/>
          <w:sz w:val="28"/>
          <w:szCs w:val="28"/>
          <w:rtl/>
        </w:rPr>
        <w:t>متى وكيف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يمكنك إيجاد الوقت اللازم لتحسن التقدير؟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كيف يمكنك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ربطه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مع مهمة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عمل؟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كيف ستقوم بدمج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أنشطة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من شأنها أن تؤدي الى حسن التقدير في روتينك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>؟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5.</w:t>
      </w:r>
      <w:r w:rsidRPr="0057242C">
        <w:rPr>
          <w:rStyle w:val="longtext"/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b/>
          <w:bCs/>
          <w:sz w:val="28"/>
          <w:szCs w:val="28"/>
          <w:rtl/>
        </w:rPr>
        <w:t>شارك</w:t>
      </w:r>
      <w:r w:rsidRPr="0057242C">
        <w:rPr>
          <w:rFonts w:ascii="Arial" w:hAnsi="Arial" w:cs="Arial" w:hint="cs"/>
          <w:sz w:val="28"/>
          <w:szCs w:val="28"/>
          <w:rtl/>
        </w:rPr>
        <w:br/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من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هم  أهم الناس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لتتشارك معهم؟</w:t>
      </w:r>
    </w:p>
    <w:p w:rsidR="00324E7F" w:rsidRPr="0057242C" w:rsidRDefault="0057242C" w:rsidP="0057242C">
      <w:pPr>
        <w:bidi/>
        <w:spacing w:line="360" w:lineRule="auto"/>
        <w:rPr>
          <w:rFonts w:ascii="Arial" w:hAnsi="Arial" w:cs="Arial"/>
          <w:sz w:val="28"/>
          <w:szCs w:val="28"/>
        </w:rPr>
      </w:pPr>
      <w:r w:rsidRPr="0057242C">
        <w:rPr>
          <w:rStyle w:val="hps"/>
          <w:rFonts w:ascii="Arial" w:hAnsi="Arial" w:cs="Arial" w:hint="cs"/>
          <w:sz w:val="28"/>
          <w:szCs w:val="28"/>
          <w:rtl/>
        </w:rPr>
        <w:t>كيف ستحافظ على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الانضباط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لتستطيع تبادل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أفضل</w:t>
      </w:r>
      <w:r w:rsidRPr="0057242C">
        <w:rPr>
          <w:rStyle w:val="longtext"/>
          <w:rFonts w:ascii="Arial" w:hAnsi="Arial" w:cs="Arial" w:hint="cs"/>
          <w:sz w:val="28"/>
          <w:szCs w:val="28"/>
          <w:rtl/>
        </w:rPr>
        <w:t xml:space="preserve"> </w:t>
      </w:r>
      <w:r w:rsidRPr="0057242C">
        <w:rPr>
          <w:rStyle w:val="hps"/>
          <w:rFonts w:ascii="Arial" w:hAnsi="Arial" w:cs="Arial" w:hint="cs"/>
          <w:sz w:val="28"/>
          <w:szCs w:val="28"/>
          <w:rtl/>
        </w:rPr>
        <w:t>المواضيع فقط؟</w:t>
      </w:r>
      <w:bookmarkStart w:id="0" w:name="_GoBack"/>
      <w:bookmarkEnd w:id="0"/>
    </w:p>
    <w:sectPr w:rsidR="00324E7F" w:rsidRPr="0057242C" w:rsidSect="00235407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FC" w:rsidRDefault="00ED02FC">
      <w:pPr>
        <w:spacing w:after="0" w:line="240" w:lineRule="auto"/>
      </w:pPr>
      <w:r>
        <w:separator/>
      </w:r>
    </w:p>
  </w:endnote>
  <w:endnote w:type="continuationSeparator" w:id="0">
    <w:p w:rsidR="00ED02FC" w:rsidRDefault="00ED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16717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  <w:szCs w:val="18"/>
      </w:rPr>
    </w:sdtEndPr>
    <w:sdtContent>
      <w:p w:rsidR="00DD44AB" w:rsidRPr="00235407" w:rsidRDefault="0042352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235407">
          <w:rPr>
            <w:rFonts w:ascii="Arial" w:hAnsi="Arial" w:cs="Arial"/>
            <w:sz w:val="18"/>
            <w:szCs w:val="18"/>
          </w:rPr>
          <w:fldChar w:fldCharType="begin"/>
        </w:r>
        <w:r w:rsidRPr="0023540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35407">
          <w:rPr>
            <w:rFonts w:ascii="Arial" w:hAnsi="Arial" w:cs="Arial"/>
            <w:sz w:val="18"/>
            <w:szCs w:val="18"/>
          </w:rPr>
          <w:fldChar w:fldCharType="separate"/>
        </w:r>
        <w:r w:rsidR="0057242C">
          <w:rPr>
            <w:rFonts w:ascii="Arial" w:hAnsi="Arial" w:cs="Arial"/>
            <w:noProof/>
            <w:sz w:val="18"/>
            <w:szCs w:val="18"/>
          </w:rPr>
          <w:t>2</w:t>
        </w:r>
        <w:r w:rsidRPr="00235407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235407">
          <w:rPr>
            <w:rFonts w:ascii="Arial" w:hAnsi="Arial" w:cs="Arial"/>
            <w:sz w:val="18"/>
            <w:szCs w:val="18"/>
          </w:rPr>
          <w:t xml:space="preserve"> | </w:t>
        </w:r>
        <w:r w:rsidRPr="00235407">
          <w:rPr>
            <w:rFonts w:ascii="Arial" w:hAnsi="Arial" w:cs="Arial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:rsidR="0057242C" w:rsidRDefault="0057242C" w:rsidP="0057242C">
    <w:pPr>
      <w:pStyle w:val="Footer"/>
    </w:pPr>
    <w:r>
      <w:rPr>
        <w:rFonts w:hint="cs"/>
        <w:rtl/>
      </w:rPr>
      <w:t>صممتها بيث كانتر</w:t>
    </w:r>
  </w:p>
  <w:p w:rsidR="00DD44AB" w:rsidRDefault="00ED02FC" w:rsidP="00572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FC" w:rsidRDefault="00ED02FC">
      <w:pPr>
        <w:spacing w:after="0" w:line="240" w:lineRule="auto"/>
      </w:pPr>
      <w:r>
        <w:separator/>
      </w:r>
    </w:p>
  </w:footnote>
  <w:footnote w:type="continuationSeparator" w:id="0">
    <w:p w:rsidR="00ED02FC" w:rsidRDefault="00ED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2C" w:rsidRPr="001B3A67" w:rsidRDefault="00423522" w:rsidP="0057242C">
    <w:pPr>
      <w:spacing w:after="0" w:line="240" w:lineRule="auto"/>
      <w:ind w:left="3600" w:firstLine="720"/>
      <w:rPr>
        <w:rFonts w:cs="Calibri"/>
        <w:bCs/>
        <w:sz w:val="24"/>
        <w:szCs w:val="24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AB3AC18" wp14:editId="69DE0017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13" name="Picture 13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="0057242C" w:rsidRPr="001B3A67">
      <w:rPr>
        <w:rFonts w:cs="Times New Roman" w:hint="eastAsia"/>
        <w:bCs/>
        <w:sz w:val="24"/>
        <w:szCs w:val="24"/>
        <w:rtl/>
      </w:rPr>
      <w:t>وسائل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الإعلام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الجديدة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لشبكات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المنظمات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غير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الحكومية</w:t>
    </w:r>
  </w:p>
  <w:p w:rsidR="002D492B" w:rsidRPr="0057242C" w:rsidRDefault="0057242C" w:rsidP="0057242C">
    <w:pPr>
      <w:bidi/>
      <w:spacing w:line="480" w:lineRule="auto"/>
      <w:rPr>
        <w:sz w:val="28"/>
        <w:szCs w:val="28"/>
        <w:lang w:bidi="ar-LB"/>
      </w:rPr>
    </w:pPr>
    <w:r w:rsidRPr="00016C3F">
      <w:rPr>
        <w:rFonts w:cs="Calibri"/>
        <w:b/>
        <w:sz w:val="28"/>
        <w:szCs w:val="28"/>
      </w:rPr>
      <w:t xml:space="preserve">   </w:t>
    </w:r>
    <w:r>
      <w:rPr>
        <w:rFonts w:hint="cs"/>
        <w:sz w:val="28"/>
        <w:szCs w:val="28"/>
        <w:rtl/>
        <w:lang w:bidi="ar-LB"/>
      </w:rPr>
      <w:t>مؤتمر إيميديات للتشبيك</w:t>
    </w:r>
    <w:r w:rsidR="00423522">
      <w:tab/>
    </w:r>
  </w:p>
  <w:p w:rsidR="002D492B" w:rsidRDefault="00423522" w:rsidP="002D492B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B6575D" wp14:editId="62423891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in;margin-top:7.6pt;width:632.05pt;height:32.25pt;z-index:251662336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MDAxG9QCAADGCgAADgAAAAAAAAAAAAAAAAAuAgAAZHJz&#10;L2Uyb0RvYy54bWxQSwECLQAUAAYACAAAACEA0s3iROEAAAALAQAADwAAAAAAAAAAAAAAAAAuBQAA&#10;ZHJzL2Rvd25yZXYueG1sUEsFBgAAAAAEAAQA8wAAADwGAAAAAA==&#10;">
              <v:line id="Straight Connector 8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P3sIAAADaAAAADwAAAGRycy9kb3ducmV2LnhtbERPz2vCMBS+D/Y/hCfsMmzqDmN0jSLC&#10;UNlhro6Ct2fzbIvNS0li2/335jDY8eP7na8m04mBnG8tK1gkKQjiyuqWawU/x4/5GwgfkDV2lknB&#10;L3lYLR8fcsy0HfmbhiLUIoawz1BBE0KfSemrhgz6xPbEkbtYZzBE6GqpHY4x3HTyJU1fpcGWY0OD&#10;PW0aqq7FzSiQ2/N0KE+fi/JLP4/uttv7QfZKPc2m9TuIQFP4F/+5d1pB3BqvxBs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MP3sIAAADaAAAADwAAAAAAAAAAAAAA&#10;AAChAgAAZHJzL2Rvd25yZXYueG1sUEsFBgAAAAAEAAQA+QAAAJADAAAAAA==&#10;" strokecolor="#abd4ca" strokeweight="15pt"/>
              <v:line id="Straight Connector 9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5ucMAAADaAAAADwAAAGRycy9kb3ducmV2LnhtbESPzW7CMBCE70i8g7VIvSBw2gOCgEEW&#10;VWl76IG/+ype4oh4ncaGpG9fV6rEcTQz32hWm97V4k5tqDwreJ5mIIgLbyouFZyOb5M5iBCRDdae&#10;ScEPBdish4MV5sZ3vKf7IZYiQTjkqMDG2ORShsKSwzD1DXHyLr51GJNsS2la7BLc1fIly2bSYcVp&#10;wWJDW0vF9XBzCs57ufgcf4fd6/vM6q95p7nWWqmnUa+XICL18RH+b38YBQv4u5Ju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K+bnDAAAA2gAAAA8AAAAAAAAAAAAA&#10;AAAAoQIAAGRycy9kb3ducmV2LnhtbFBLBQYAAAAABAAEAPkAAACRAwAAAAA=&#10;" strokecolor="#8cc63f" strokeweight="3pt"/>
              <v:line id="Straight Connector 10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26cMAAADbAAAADwAAAGRycy9kb3ducmV2LnhtbESPQU/DMAyF70j8h8hI3FgKEjCVZRMa&#10;mrQLhw24W41pujV2lWRrx6/HByRutt7ze58Xqyn25kwpd8IO7mcVGOJGfMetg8+Pzd0cTC7IHnth&#10;cnChDKvl9dUCay8j7+i8L63REM41OgilDLW1uQkUMc9kIFbtW1LEomtqrU84anjs7UNVPdmIHWtD&#10;wIHWgZrj/hQdbN7Ez+UwyuPPdhfeTyWtvy7Pzt3eTK8vYApN5d/8d731iq/0+osOY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7NunDAAAA2wAAAA8AAAAAAAAAAAAA&#10;AAAAoQIAAGRycy9kb3ducmV2LnhtbFBLBQYAAAAABAAEAPkAAACRAwAAAAA=&#10;" strokecolor="#7f7f7f" strokeweight="10pt"/>
              <v:line id="Straight Connector 11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rvk74AAADbAAAADwAAAGRycy9kb3ducmV2LnhtbERPS4vCMBC+C/6HMMLeNO2yilajiCLr&#10;1erB49BMH9hMQpPV+u/NguBtPr7nrDa9acWdOt9YVpBOEhDEhdUNVwou58N4DsIHZI2tZVLwJA+b&#10;9XCwwkzbB5/onodKxBD2GSqoQ3CZlL6oyaCfWEccudJ2BkOEXSV1h48Yblr5nSQzabDh2FCjo11N&#10;xS3/MwrK42k/XTjZ5OnPb3XVuevL1in1Neq3SxCB+vARv91HHeen8P9LPE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eu+TvgAAANsAAAAPAAAAAAAAAAAAAAAAAKEC&#10;AABkcnMvZG93bnJldi54bWxQSwUGAAAAAAQABAD5AAAAjAMAAAAA&#10;" strokecolor="#404040" strokeweight="3pt"/>
            </v:group>
          </w:pict>
        </mc:Fallback>
      </mc:AlternateContent>
    </w:r>
  </w:p>
  <w:p w:rsidR="002D492B" w:rsidRDefault="00ED02FC" w:rsidP="002D492B">
    <w:pPr>
      <w:pStyle w:val="Header"/>
    </w:pPr>
  </w:p>
  <w:p w:rsidR="002D492B" w:rsidRDefault="00ED02FC" w:rsidP="002D492B">
    <w:pPr>
      <w:pStyle w:val="Header"/>
    </w:pPr>
  </w:p>
  <w:p w:rsidR="002D492B" w:rsidRPr="00BF7DAD" w:rsidRDefault="00ED02FC" w:rsidP="002D492B">
    <w:pPr>
      <w:pStyle w:val="Header"/>
      <w:jc w:val="center"/>
      <w:rPr>
        <w:sz w:val="36"/>
        <w:szCs w:val="36"/>
      </w:rPr>
    </w:pPr>
  </w:p>
  <w:p w:rsidR="002D492B" w:rsidRDefault="00ED02FC" w:rsidP="002D492B">
    <w:pPr>
      <w:pStyle w:val="Header"/>
      <w:jc w:val="center"/>
    </w:pPr>
  </w:p>
  <w:p w:rsidR="002D492B" w:rsidRDefault="00ED02FC" w:rsidP="002D492B">
    <w:pPr>
      <w:pStyle w:val="Header"/>
    </w:pPr>
  </w:p>
  <w:p w:rsidR="002D492B" w:rsidRDefault="00ED02FC" w:rsidP="002D492B">
    <w:pPr>
      <w:pStyle w:val="Header"/>
    </w:pPr>
  </w:p>
  <w:p w:rsidR="00821B16" w:rsidRPr="00821B16" w:rsidRDefault="00ED02FC" w:rsidP="00821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2C" w:rsidRPr="001B3A67" w:rsidRDefault="00423522" w:rsidP="0057242C">
    <w:pPr>
      <w:spacing w:after="0" w:line="240" w:lineRule="auto"/>
      <w:ind w:left="3600" w:firstLine="720"/>
      <w:rPr>
        <w:rFonts w:cs="Calibri"/>
        <w:bCs/>
        <w:sz w:val="24"/>
        <w:szCs w:val="24"/>
      </w:rPr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0D6B4B" wp14:editId="70DA1481">
          <wp:simplePos x="0" y="0"/>
          <wp:positionH relativeFrom="column">
            <wp:posOffset>-685800</wp:posOffset>
          </wp:positionH>
          <wp:positionV relativeFrom="paragraph">
            <wp:posOffset>-295275</wp:posOffset>
          </wp:positionV>
          <wp:extent cx="1704975" cy="1009650"/>
          <wp:effectExtent l="0" t="0" r="9525" b="0"/>
          <wp:wrapNone/>
          <wp:docPr id="14" name="Picture 14" descr="Description: \\Uscapdoc1\data\Shared\326 - IIE San Francisco Shared Data\e-mediat\Logos\e-mediat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Description: \\Uscapdoc1\data\Shared\326 - IIE San Francisco Shared Data\e-mediat\Logos\e-mediat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 xml:space="preserve">           </w:t>
    </w:r>
    <w:r w:rsidR="0057242C" w:rsidRPr="001B3A67">
      <w:rPr>
        <w:rFonts w:cs="Times New Roman" w:hint="eastAsia"/>
        <w:bCs/>
        <w:sz w:val="24"/>
        <w:szCs w:val="24"/>
        <w:rtl/>
      </w:rPr>
      <w:t>وسائل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الإعلام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الجديدة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لشبكات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المنظمات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غير</w:t>
    </w:r>
    <w:r w:rsidR="0057242C" w:rsidRPr="001B3A67">
      <w:rPr>
        <w:rFonts w:cs="Times New Roman"/>
        <w:bCs/>
        <w:sz w:val="24"/>
        <w:szCs w:val="24"/>
        <w:rtl/>
      </w:rPr>
      <w:t xml:space="preserve"> </w:t>
    </w:r>
    <w:r w:rsidR="0057242C" w:rsidRPr="001B3A67">
      <w:rPr>
        <w:rFonts w:cs="Times New Roman" w:hint="eastAsia"/>
        <w:bCs/>
        <w:sz w:val="24"/>
        <w:szCs w:val="24"/>
        <w:rtl/>
      </w:rPr>
      <w:t>الحكومية</w:t>
    </w:r>
  </w:p>
  <w:p w:rsidR="002D492B" w:rsidRPr="0057242C" w:rsidRDefault="0057242C" w:rsidP="0057242C">
    <w:pPr>
      <w:bidi/>
      <w:spacing w:line="480" w:lineRule="auto"/>
      <w:rPr>
        <w:sz w:val="28"/>
        <w:szCs w:val="28"/>
        <w:lang w:bidi="ar-LB"/>
      </w:rPr>
    </w:pPr>
    <w:r w:rsidRPr="00016C3F">
      <w:rPr>
        <w:rFonts w:cs="Calibri"/>
        <w:b/>
        <w:sz w:val="28"/>
        <w:szCs w:val="28"/>
      </w:rPr>
      <w:t xml:space="preserve">   </w:t>
    </w:r>
    <w:r>
      <w:rPr>
        <w:rFonts w:hint="cs"/>
        <w:sz w:val="28"/>
        <w:szCs w:val="28"/>
        <w:rtl/>
        <w:lang w:bidi="ar-LB"/>
      </w:rPr>
      <w:t>مؤتمر إيميديات للتشبيك</w:t>
    </w:r>
  </w:p>
  <w:p w:rsidR="002D492B" w:rsidRDefault="00423522" w:rsidP="002D492B">
    <w:pPr>
      <w:pStyle w:val="Header"/>
    </w:pPr>
    <w:r>
      <w:rPr>
        <w:rFonts w:ascii="Arial" w:hAnsi="Arial" w:cs="Arial"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5F413F" wp14:editId="6456F1D7">
              <wp:simplePos x="0" y="0"/>
              <wp:positionH relativeFrom="column">
                <wp:posOffset>-914400</wp:posOffset>
              </wp:positionH>
              <wp:positionV relativeFrom="paragraph">
                <wp:posOffset>96520</wp:posOffset>
              </wp:positionV>
              <wp:extent cx="8026908" cy="409575"/>
              <wp:effectExtent l="0" t="95250" r="1270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6908" cy="409575"/>
                        <a:chOff x="200025" y="152400"/>
                        <a:chExt cx="6762750" cy="295275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200025" y="1524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0" cap="flat" cmpd="sng" algn="ctr">
                          <a:solidFill>
                            <a:srgbClr val="ABD4C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09550" y="2952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CC63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200025" y="38100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6" name="Straight Connector 6"/>
                      <wps:cNvCnPr/>
                      <wps:spPr>
                        <a:xfrm>
                          <a:off x="209550" y="447675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in;margin-top:7.6pt;width:632.05pt;height:32.25pt;z-index:251660288;mso-width-relative:margin;mso-height-relative:margin" coordorigin="2000,1524" coordsize="67627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">
              <v:line id="Straight Connector 3" o:spid="_x0000_s1027" style="position:absolute;visibility:visible;mso-wrap-style:square" from="2000,1524" to="6953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dr8QAAADaAAAADwAAAGRycy9kb3ducmV2LnhtbESPQWvCQBSE74X+h+UVvBTdqFBKdJUi&#10;iIoHqxXB2zP7TEKzb8PumsR/7wqFHoeZ+YaZzjtTiYacLy0rGA4SEMSZ1SXnCo4/y/4nCB+QNVaW&#10;ScGdPMxnry9TTLVteU/NIeQiQtinqKAIoU6l9FlBBv3A1sTRu1pnMETpcqkdthFuKjlKkg9psOS4&#10;UGBNi4Ky38PNKJCrS/d9Om+Hp51+b91tvfGNrJXqvXVfExCBuvAf/muvtYIxPK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52vxAAAANoAAAAPAAAAAAAAAAAA&#10;AAAAAKECAABkcnMvZG93bnJldi54bWxQSwUGAAAAAAQABAD5AAAAkgMAAAAA&#10;" strokecolor="#abd4ca" strokeweight="15pt"/>
              <v:line id="Straight Connector 4" o:spid="_x0000_s1028" style="position:absolute;visibility:visible;mso-wrap-style:square" from="2095,2952" to="6962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tWJ8MAAADaAAAADwAAAGRycy9kb3ducmV2LnhtbESPQWsCMRSE7wX/Q3iCl1KzlSJ2a5Rg&#10;aauHHrR6f2xeN4ubl+0mddd/bwTB4zAz3zDzZe9qcaI2VJ4VPI8zEMSFNxWXCvY/H08zECEiG6w9&#10;k4IzBVguBg9zzI3veEunXSxFgnDIUYGNscmlDIUlh2HsG+Lk/frWYUyyLaVpsUtwV8tJlk2lw4rT&#10;gsWGVpaK4+7fKThs5evm8S98vn9Nrf6edZprrZUaDXv9BiJSH+/hW3ttFLzA9Uq6AXJ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LVifDAAAA2gAAAA8AAAAAAAAAAAAA&#10;AAAAoQIAAGRycy9kb3ducmV2LnhtbFBLBQYAAAAABAAEAPkAAACRAwAAAAA=&#10;" strokecolor="#8cc63f" strokeweight="3pt"/>
              <v:line id="Straight Connector 5" o:spid="_x0000_s1029" style="position:absolute;visibility:visible;mso-wrap-style:square" from="2000,3810" to="69532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0ZcIAAADaAAAADwAAAGRycy9kb3ducmV2LnhtbESPQWsCMRSE74X+h/AK3mq2Ba1sjVIs&#10;ghcPWr0/Nq+bbTfvLUl0V3+9EQo9DjPzDTNfDr5VZwqxETbwMi5AEVdiG64NHL7WzzNQMSFbbIXJ&#10;wIUiLBePD3MsrfS8o/M+1SpDOJZowKXUlVrHypHHOJaOOHvfEjymLEOtbcA+w32rX4tiqj02nBcc&#10;drRyVP3uT97A+lPsTH56mVw3O7c9pbA6Xt6MGT0NH++gEg3pP/zX3lgDE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y0ZcIAAADaAAAADwAAAAAAAAAAAAAA&#10;AAChAgAAZHJzL2Rvd25yZXYueG1sUEsFBgAAAAAEAAQA+QAAAJADAAAAAA==&#10;" strokecolor="#7f7f7f" strokeweight="10pt"/>
              <v:line id="Straight Connector 6" o:spid="_x0000_s1030" style="position:absolute;visibility:visible;mso-wrap-style:square" from="2095,4476" to="6962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/YMEAAADaAAAADwAAAGRycy9kb3ducmV2LnhtbESPT2vCQBTE74LfYXmCN92k1NCmriIt&#10;Ra9Je+jxkX35g9m3S3Yb47d3BcHjMDO/Ybb7yfRipMF3lhWk6wQEcWV1x42C35/v1RsIH5A19pZJ&#10;wZU87Hfz2RZzbS9c0FiGRkQI+xwVtCG4XEpftWTQr60jjl5tB4MhyqGResBLhJteviRJJg12HBda&#10;dPTZUnUu/42C+lR8bd6d7Mr09dj86dJNde+UWi6mwweIQFN4hh/tk1aQwf1KvAF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8v9gwQAAANoAAAAPAAAAAAAAAAAAAAAA&#10;AKECAABkcnMvZG93bnJldi54bWxQSwUGAAAAAAQABAD5AAAAjwMAAAAA&#10;" strokecolor="#404040" strokeweight="3pt"/>
            </v:group>
          </w:pict>
        </mc:Fallback>
      </mc:AlternateContent>
    </w:r>
  </w:p>
  <w:p w:rsidR="002D492B" w:rsidRDefault="00ED02FC" w:rsidP="002D492B">
    <w:pPr>
      <w:pStyle w:val="Header"/>
    </w:pPr>
  </w:p>
  <w:p w:rsidR="002D492B" w:rsidRDefault="00ED02FC" w:rsidP="002D492B">
    <w:pPr>
      <w:pStyle w:val="Header"/>
    </w:pPr>
  </w:p>
  <w:p w:rsidR="002D492B" w:rsidRPr="00BF7DAD" w:rsidRDefault="00ED02FC" w:rsidP="002D492B">
    <w:pPr>
      <w:pStyle w:val="Header"/>
      <w:jc w:val="center"/>
      <w:rPr>
        <w:sz w:val="36"/>
        <w:szCs w:val="36"/>
      </w:rPr>
    </w:pPr>
  </w:p>
  <w:p w:rsidR="002D492B" w:rsidRDefault="00ED02FC" w:rsidP="002D492B">
    <w:pPr>
      <w:pStyle w:val="Header"/>
      <w:jc w:val="center"/>
    </w:pPr>
  </w:p>
  <w:p w:rsidR="00DD44AB" w:rsidRDefault="00ED02FC">
    <w:pPr>
      <w:pStyle w:val="Header"/>
    </w:pPr>
  </w:p>
  <w:p w:rsidR="00DD44AB" w:rsidRDefault="00ED0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29"/>
    <w:rsid w:val="00127AFF"/>
    <w:rsid w:val="00140329"/>
    <w:rsid w:val="001D1948"/>
    <w:rsid w:val="00324E7F"/>
    <w:rsid w:val="00423522"/>
    <w:rsid w:val="004C3DF4"/>
    <w:rsid w:val="0057242C"/>
    <w:rsid w:val="005A5948"/>
    <w:rsid w:val="00ED02FC"/>
    <w:rsid w:val="00F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3D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3DF4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F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C3DF4"/>
    <w:rPr>
      <w:b/>
      <w:bCs/>
    </w:rPr>
  </w:style>
  <w:style w:type="table" w:styleId="LightGrid">
    <w:name w:val="Light Grid"/>
    <w:basedOn w:val="TableNormal"/>
    <w:uiPriority w:val="62"/>
    <w:rsid w:val="004C3DF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7F"/>
    <w:rPr>
      <w:rFonts w:ascii="Tahoma" w:eastAsiaTheme="minorEastAsi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7242C"/>
  </w:style>
  <w:style w:type="character" w:customStyle="1" w:styleId="hps">
    <w:name w:val="hps"/>
    <w:basedOn w:val="DefaultParagraphFont"/>
    <w:rsid w:val="0057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3D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3DF4"/>
    <w:pPr>
      <w:pBdr>
        <w:bottom w:val="single" w:sz="8" w:space="16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D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D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DF4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C3DF4"/>
    <w:rPr>
      <w:b/>
      <w:bCs/>
    </w:rPr>
  </w:style>
  <w:style w:type="table" w:styleId="LightGrid">
    <w:name w:val="Light Grid"/>
    <w:basedOn w:val="TableNormal"/>
    <w:uiPriority w:val="62"/>
    <w:rsid w:val="004C3DF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7F"/>
    <w:rPr>
      <w:rFonts w:ascii="Tahoma" w:eastAsiaTheme="minorEastAsi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7242C"/>
  </w:style>
  <w:style w:type="character" w:customStyle="1" w:styleId="hps">
    <w:name w:val="hps"/>
    <w:basedOn w:val="DefaultParagraphFont"/>
    <w:rsid w:val="0057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CD94A9-BD61-44EE-B53F-E8F4572A5346}" type="doc">
      <dgm:prSet loTypeId="urn:microsoft.com/office/officeart/2005/8/layout/cycle2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3B14C4AA-DF80-440C-BB73-4BE1F4B80C5D}">
      <dgm:prSet phldrT="[Text]"/>
      <dgm:spPr/>
      <dgm:t>
        <a:bodyPr/>
        <a:lstStyle/>
        <a:p>
          <a:pPr algn="ctr"/>
          <a:r>
            <a:rPr lang="ar-LB" dirty="0" smtClean="0"/>
            <a:t>الهدف </a:t>
          </a:r>
          <a:endParaRPr lang="en-US" dirty="0"/>
        </a:p>
      </dgm:t>
    </dgm:pt>
    <dgm:pt modelId="{3FF347FB-F6BB-4211-8BAD-EB6ED7FEDD20}" type="parTrans" cxnId="{D0351550-45AE-44CB-9BAF-91A2F2DECE3C}">
      <dgm:prSet/>
      <dgm:spPr/>
      <dgm:t>
        <a:bodyPr/>
        <a:lstStyle/>
        <a:p>
          <a:pPr algn="ctr"/>
          <a:endParaRPr lang="en-US"/>
        </a:p>
      </dgm:t>
    </dgm:pt>
    <dgm:pt modelId="{6F70D1E2-242A-4A52-88A5-A81541336E09}" type="sibTrans" cxnId="{D0351550-45AE-44CB-9BAF-91A2F2DECE3C}">
      <dgm:prSet/>
      <dgm:spPr/>
      <dgm:t>
        <a:bodyPr/>
        <a:lstStyle/>
        <a:p>
          <a:pPr algn="ctr"/>
          <a:endParaRPr lang="en-US"/>
        </a:p>
      </dgm:t>
    </dgm:pt>
    <dgm:pt modelId="{E04DC3E8-3619-400C-AA17-B3BD89DDD00E}">
      <dgm:prSet phldrT="[Text]"/>
      <dgm:spPr/>
      <dgm:t>
        <a:bodyPr/>
        <a:lstStyle/>
        <a:p>
          <a:pPr algn="ctr"/>
          <a:r>
            <a:rPr lang="ar-LB" dirty="0" smtClean="0"/>
            <a:t>المواضيع</a:t>
          </a:r>
          <a:endParaRPr lang="en-US" dirty="0"/>
        </a:p>
      </dgm:t>
    </dgm:pt>
    <dgm:pt modelId="{F9DA705A-EE1D-45C7-8492-99F71F7D4246}" type="parTrans" cxnId="{8A1C37E6-B5DA-4C91-B062-2DEC3BE1D84A}">
      <dgm:prSet/>
      <dgm:spPr/>
      <dgm:t>
        <a:bodyPr/>
        <a:lstStyle/>
        <a:p>
          <a:pPr algn="ctr"/>
          <a:endParaRPr lang="en-US"/>
        </a:p>
      </dgm:t>
    </dgm:pt>
    <dgm:pt modelId="{92FA33D2-6710-4162-BF2E-64ADF394B1E5}" type="sibTrans" cxnId="{8A1C37E6-B5DA-4C91-B062-2DEC3BE1D84A}">
      <dgm:prSet/>
      <dgm:spPr/>
      <dgm:t>
        <a:bodyPr/>
        <a:lstStyle/>
        <a:p>
          <a:pPr algn="ctr"/>
          <a:endParaRPr lang="en-US"/>
        </a:p>
      </dgm:t>
    </dgm:pt>
    <dgm:pt modelId="{A4054E36-7B84-4FEC-BD8D-366BE740384A}">
      <dgm:prSet phldrT="[Text]"/>
      <dgm:spPr/>
      <dgm:t>
        <a:bodyPr/>
        <a:lstStyle/>
        <a:p>
          <a:pPr algn="ctr"/>
          <a:r>
            <a:rPr lang="ar-LB" dirty="0" smtClean="0"/>
            <a:t>المصادر</a:t>
          </a:r>
          <a:endParaRPr lang="en-US" dirty="0"/>
        </a:p>
      </dgm:t>
    </dgm:pt>
    <dgm:pt modelId="{E64F2488-2C2E-4F37-9233-53A36CD08D85}" type="parTrans" cxnId="{149D10A7-FE0D-4410-9585-0846B8DAB936}">
      <dgm:prSet/>
      <dgm:spPr/>
      <dgm:t>
        <a:bodyPr/>
        <a:lstStyle/>
        <a:p>
          <a:pPr algn="ctr"/>
          <a:endParaRPr lang="en-US"/>
        </a:p>
      </dgm:t>
    </dgm:pt>
    <dgm:pt modelId="{313DFE27-4F83-4CEF-AB63-7C1DAA7448D1}" type="sibTrans" cxnId="{149D10A7-FE0D-4410-9585-0846B8DAB936}">
      <dgm:prSet/>
      <dgm:spPr/>
      <dgm:t>
        <a:bodyPr/>
        <a:lstStyle/>
        <a:p>
          <a:pPr algn="ctr"/>
          <a:endParaRPr lang="en-US"/>
        </a:p>
      </dgm:t>
    </dgm:pt>
    <dgm:pt modelId="{A43C1B83-FB51-4157-94EB-5DA9AE69B6FE}">
      <dgm:prSet phldrT="[Text]"/>
      <dgm:spPr/>
      <dgm:t>
        <a:bodyPr/>
        <a:lstStyle/>
        <a:p>
          <a:pPr algn="ctr"/>
          <a:r>
            <a:rPr lang="ar-LB" dirty="0" smtClean="0"/>
            <a:t>حسن التقدير</a:t>
          </a:r>
          <a:endParaRPr lang="en-US" dirty="0"/>
        </a:p>
      </dgm:t>
    </dgm:pt>
    <dgm:pt modelId="{FEB191B3-EFDA-4A50-8C6B-A040BFE8D560}" type="parTrans" cxnId="{E344D15B-B736-4F7C-B570-13FC4714C8F7}">
      <dgm:prSet/>
      <dgm:spPr/>
      <dgm:t>
        <a:bodyPr/>
        <a:lstStyle/>
        <a:p>
          <a:pPr algn="ctr"/>
          <a:endParaRPr lang="en-US"/>
        </a:p>
      </dgm:t>
    </dgm:pt>
    <dgm:pt modelId="{4D574ED8-FEC1-450C-94C0-4F7F4085F834}" type="sibTrans" cxnId="{E344D15B-B736-4F7C-B570-13FC4714C8F7}">
      <dgm:prSet/>
      <dgm:spPr/>
      <dgm:t>
        <a:bodyPr/>
        <a:lstStyle/>
        <a:p>
          <a:pPr algn="ctr"/>
          <a:endParaRPr lang="en-US"/>
        </a:p>
      </dgm:t>
    </dgm:pt>
    <dgm:pt modelId="{6084F5C4-630B-409F-A801-517C2E709C9B}">
      <dgm:prSet phldrT="[Text]"/>
      <dgm:spPr/>
      <dgm:t>
        <a:bodyPr/>
        <a:lstStyle/>
        <a:p>
          <a:pPr algn="ctr"/>
          <a:r>
            <a:rPr lang="ar-LB" dirty="0" smtClean="0"/>
            <a:t>المشاركة </a:t>
          </a:r>
          <a:endParaRPr lang="en-US" dirty="0"/>
        </a:p>
      </dgm:t>
    </dgm:pt>
    <dgm:pt modelId="{C9719D63-F873-45D3-8344-B1613467C4DF}" type="parTrans" cxnId="{2506530E-15BC-4B8F-8049-CBE8A64BD24C}">
      <dgm:prSet/>
      <dgm:spPr/>
      <dgm:t>
        <a:bodyPr/>
        <a:lstStyle/>
        <a:p>
          <a:pPr algn="ctr"/>
          <a:endParaRPr lang="en-US"/>
        </a:p>
      </dgm:t>
    </dgm:pt>
    <dgm:pt modelId="{1CC9BE66-CA4E-44F5-BE90-A443520CA194}" type="sibTrans" cxnId="{2506530E-15BC-4B8F-8049-CBE8A64BD24C}">
      <dgm:prSet/>
      <dgm:spPr/>
      <dgm:t>
        <a:bodyPr/>
        <a:lstStyle/>
        <a:p>
          <a:pPr algn="ctr"/>
          <a:endParaRPr lang="en-US"/>
        </a:p>
      </dgm:t>
    </dgm:pt>
    <dgm:pt modelId="{C051B5A1-AFD4-47ED-98D4-D96F7621872B}" type="pres">
      <dgm:prSet presAssocID="{CACD94A9-BD61-44EE-B53F-E8F4572A53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A7FA89-3EA4-4097-97CA-E880178219B6}" type="pres">
      <dgm:prSet presAssocID="{3B14C4AA-DF80-440C-BB73-4BE1F4B80C5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A3A7E6-1D6D-4601-8A40-9DD0ECF1E547}" type="pres">
      <dgm:prSet presAssocID="{6F70D1E2-242A-4A52-88A5-A81541336E09}" presName="sibTrans" presStyleLbl="sibTrans2D1" presStyleIdx="0" presStyleCnt="5"/>
      <dgm:spPr/>
      <dgm:t>
        <a:bodyPr/>
        <a:lstStyle/>
        <a:p>
          <a:endParaRPr lang="en-US"/>
        </a:p>
      </dgm:t>
    </dgm:pt>
    <dgm:pt modelId="{EE859262-6D10-4302-A46C-1A7C4085D3B8}" type="pres">
      <dgm:prSet presAssocID="{6F70D1E2-242A-4A52-88A5-A81541336E09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A2F7CBD3-12E0-43DC-A611-0C70C50EE0D5}" type="pres">
      <dgm:prSet presAssocID="{E04DC3E8-3619-400C-AA17-B3BD89DDD00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FB5892-0DEB-4B77-9BEE-7E1803166A12}" type="pres">
      <dgm:prSet presAssocID="{92FA33D2-6710-4162-BF2E-64ADF394B1E5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78FDFF2-34D7-43D5-A0E4-5A4F00395ED2}" type="pres">
      <dgm:prSet presAssocID="{92FA33D2-6710-4162-BF2E-64ADF394B1E5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FAE00B5D-DE74-4886-923D-771E2EAF6F6F}" type="pres">
      <dgm:prSet presAssocID="{A4054E36-7B84-4FEC-BD8D-366BE740384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85243D-5D75-47BA-9E31-CDCCFABD96FD}" type="pres">
      <dgm:prSet presAssocID="{313DFE27-4F83-4CEF-AB63-7C1DAA7448D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8B949EA6-9093-4762-9FCA-3A3B22FDCD7A}" type="pres">
      <dgm:prSet presAssocID="{313DFE27-4F83-4CEF-AB63-7C1DAA7448D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1A3497BB-AC1C-4719-8E90-FC6B8EF4DBF6}" type="pres">
      <dgm:prSet presAssocID="{A43C1B83-FB51-4157-94EB-5DA9AE69B6F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98F8B-AA5C-4220-95F8-090D88DF8BE3}" type="pres">
      <dgm:prSet presAssocID="{4D574ED8-FEC1-450C-94C0-4F7F4085F834}" presName="sibTrans" presStyleLbl="sibTrans2D1" presStyleIdx="3" presStyleCnt="5"/>
      <dgm:spPr/>
      <dgm:t>
        <a:bodyPr/>
        <a:lstStyle/>
        <a:p>
          <a:endParaRPr lang="en-US"/>
        </a:p>
      </dgm:t>
    </dgm:pt>
    <dgm:pt modelId="{8D1C9F34-BCB1-4181-92D8-A02C85341D76}" type="pres">
      <dgm:prSet presAssocID="{4D574ED8-FEC1-450C-94C0-4F7F4085F834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79288C30-6DED-44CC-B48B-AE911ADFBFEC}" type="pres">
      <dgm:prSet presAssocID="{6084F5C4-630B-409F-A801-517C2E709C9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7EE4D-F1DC-45D4-9AE6-9565FC49892B}" type="pres">
      <dgm:prSet presAssocID="{1CC9BE66-CA4E-44F5-BE90-A443520CA194}" presName="sibTrans" presStyleLbl="sibTrans2D1" presStyleIdx="4" presStyleCnt="5"/>
      <dgm:spPr/>
      <dgm:t>
        <a:bodyPr/>
        <a:lstStyle/>
        <a:p>
          <a:endParaRPr lang="en-US"/>
        </a:p>
      </dgm:t>
    </dgm:pt>
    <dgm:pt modelId="{2629C2C1-404F-4541-9C79-D566BEBD69EE}" type="pres">
      <dgm:prSet presAssocID="{1CC9BE66-CA4E-44F5-BE90-A443520CA194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149D10A7-FE0D-4410-9585-0846B8DAB936}" srcId="{CACD94A9-BD61-44EE-B53F-E8F4572A5346}" destId="{A4054E36-7B84-4FEC-BD8D-366BE740384A}" srcOrd="2" destOrd="0" parTransId="{E64F2488-2C2E-4F37-9233-53A36CD08D85}" sibTransId="{313DFE27-4F83-4CEF-AB63-7C1DAA7448D1}"/>
    <dgm:cxn modelId="{BB5B7CB4-265F-4F08-AF51-2FC2CEB1EC92}" type="presOf" srcId="{6F70D1E2-242A-4A52-88A5-A81541336E09}" destId="{EE859262-6D10-4302-A46C-1A7C4085D3B8}" srcOrd="1" destOrd="0" presId="urn:microsoft.com/office/officeart/2005/8/layout/cycle2"/>
    <dgm:cxn modelId="{D0351550-45AE-44CB-9BAF-91A2F2DECE3C}" srcId="{CACD94A9-BD61-44EE-B53F-E8F4572A5346}" destId="{3B14C4AA-DF80-440C-BB73-4BE1F4B80C5D}" srcOrd="0" destOrd="0" parTransId="{3FF347FB-F6BB-4211-8BAD-EB6ED7FEDD20}" sibTransId="{6F70D1E2-242A-4A52-88A5-A81541336E09}"/>
    <dgm:cxn modelId="{2506530E-15BC-4B8F-8049-CBE8A64BD24C}" srcId="{CACD94A9-BD61-44EE-B53F-E8F4572A5346}" destId="{6084F5C4-630B-409F-A801-517C2E709C9B}" srcOrd="4" destOrd="0" parTransId="{C9719D63-F873-45D3-8344-B1613467C4DF}" sibTransId="{1CC9BE66-CA4E-44F5-BE90-A443520CA194}"/>
    <dgm:cxn modelId="{91F85936-521C-4782-BBCC-8A2BFDB4EDA7}" type="presOf" srcId="{A4054E36-7B84-4FEC-BD8D-366BE740384A}" destId="{FAE00B5D-DE74-4886-923D-771E2EAF6F6F}" srcOrd="0" destOrd="0" presId="urn:microsoft.com/office/officeart/2005/8/layout/cycle2"/>
    <dgm:cxn modelId="{97E2094A-027B-4B65-B49E-31B515706A95}" type="presOf" srcId="{3B14C4AA-DF80-440C-BB73-4BE1F4B80C5D}" destId="{D7A7FA89-3EA4-4097-97CA-E880178219B6}" srcOrd="0" destOrd="0" presId="urn:microsoft.com/office/officeart/2005/8/layout/cycle2"/>
    <dgm:cxn modelId="{91E13B2D-F130-4BC3-8C91-BEE782E7B261}" type="presOf" srcId="{6084F5C4-630B-409F-A801-517C2E709C9B}" destId="{79288C30-6DED-44CC-B48B-AE911ADFBFEC}" srcOrd="0" destOrd="0" presId="urn:microsoft.com/office/officeart/2005/8/layout/cycle2"/>
    <dgm:cxn modelId="{C9D38FF4-9937-4CFA-9AD8-C401CBF91EA5}" type="presOf" srcId="{1CC9BE66-CA4E-44F5-BE90-A443520CA194}" destId="{EF07EE4D-F1DC-45D4-9AE6-9565FC49892B}" srcOrd="0" destOrd="0" presId="urn:microsoft.com/office/officeart/2005/8/layout/cycle2"/>
    <dgm:cxn modelId="{9650AD4E-D238-47CA-9F2A-CE497BFF3221}" type="presOf" srcId="{92FA33D2-6710-4162-BF2E-64ADF394B1E5}" destId="{E78FDFF2-34D7-43D5-A0E4-5A4F00395ED2}" srcOrd="1" destOrd="0" presId="urn:microsoft.com/office/officeart/2005/8/layout/cycle2"/>
    <dgm:cxn modelId="{9950F2CB-39C3-4DB2-9901-AD5AA66DF6FA}" type="presOf" srcId="{CACD94A9-BD61-44EE-B53F-E8F4572A5346}" destId="{C051B5A1-AFD4-47ED-98D4-D96F7621872B}" srcOrd="0" destOrd="0" presId="urn:microsoft.com/office/officeart/2005/8/layout/cycle2"/>
    <dgm:cxn modelId="{5E67558E-CC37-4F2C-B9E3-E0F8B8422A09}" type="presOf" srcId="{E04DC3E8-3619-400C-AA17-B3BD89DDD00E}" destId="{A2F7CBD3-12E0-43DC-A611-0C70C50EE0D5}" srcOrd="0" destOrd="0" presId="urn:microsoft.com/office/officeart/2005/8/layout/cycle2"/>
    <dgm:cxn modelId="{E344D15B-B736-4F7C-B570-13FC4714C8F7}" srcId="{CACD94A9-BD61-44EE-B53F-E8F4572A5346}" destId="{A43C1B83-FB51-4157-94EB-5DA9AE69B6FE}" srcOrd="3" destOrd="0" parTransId="{FEB191B3-EFDA-4A50-8C6B-A040BFE8D560}" sibTransId="{4D574ED8-FEC1-450C-94C0-4F7F4085F834}"/>
    <dgm:cxn modelId="{4038B879-4EE0-4ADE-9870-10902C52B529}" type="presOf" srcId="{4D574ED8-FEC1-450C-94C0-4F7F4085F834}" destId="{FA198F8B-AA5C-4220-95F8-090D88DF8BE3}" srcOrd="0" destOrd="0" presId="urn:microsoft.com/office/officeart/2005/8/layout/cycle2"/>
    <dgm:cxn modelId="{78F76066-80DC-43B0-8F64-A072835C9A66}" type="presOf" srcId="{4D574ED8-FEC1-450C-94C0-4F7F4085F834}" destId="{8D1C9F34-BCB1-4181-92D8-A02C85341D76}" srcOrd="1" destOrd="0" presId="urn:microsoft.com/office/officeart/2005/8/layout/cycle2"/>
    <dgm:cxn modelId="{8A1C37E6-B5DA-4C91-B062-2DEC3BE1D84A}" srcId="{CACD94A9-BD61-44EE-B53F-E8F4572A5346}" destId="{E04DC3E8-3619-400C-AA17-B3BD89DDD00E}" srcOrd="1" destOrd="0" parTransId="{F9DA705A-EE1D-45C7-8492-99F71F7D4246}" sibTransId="{92FA33D2-6710-4162-BF2E-64ADF394B1E5}"/>
    <dgm:cxn modelId="{D48F4C12-F182-490B-B624-502F12536609}" type="presOf" srcId="{92FA33D2-6710-4162-BF2E-64ADF394B1E5}" destId="{62FB5892-0DEB-4B77-9BEE-7E1803166A12}" srcOrd="0" destOrd="0" presId="urn:microsoft.com/office/officeart/2005/8/layout/cycle2"/>
    <dgm:cxn modelId="{C7D8A5E6-A29B-40F8-9FF0-88A5213EDDF8}" type="presOf" srcId="{313DFE27-4F83-4CEF-AB63-7C1DAA7448D1}" destId="{8B949EA6-9093-4762-9FCA-3A3B22FDCD7A}" srcOrd="1" destOrd="0" presId="urn:microsoft.com/office/officeart/2005/8/layout/cycle2"/>
    <dgm:cxn modelId="{6EF308AE-D066-48D5-98EA-1ADC2508E70C}" type="presOf" srcId="{313DFE27-4F83-4CEF-AB63-7C1DAA7448D1}" destId="{3E85243D-5D75-47BA-9E31-CDCCFABD96FD}" srcOrd="0" destOrd="0" presId="urn:microsoft.com/office/officeart/2005/8/layout/cycle2"/>
    <dgm:cxn modelId="{9FCA6539-0856-4D46-843E-10A10AC11AAB}" type="presOf" srcId="{A43C1B83-FB51-4157-94EB-5DA9AE69B6FE}" destId="{1A3497BB-AC1C-4719-8E90-FC6B8EF4DBF6}" srcOrd="0" destOrd="0" presId="urn:microsoft.com/office/officeart/2005/8/layout/cycle2"/>
    <dgm:cxn modelId="{8E0971C9-CF78-406A-B995-066DD1F26BAB}" type="presOf" srcId="{1CC9BE66-CA4E-44F5-BE90-A443520CA194}" destId="{2629C2C1-404F-4541-9C79-D566BEBD69EE}" srcOrd="1" destOrd="0" presId="urn:microsoft.com/office/officeart/2005/8/layout/cycle2"/>
    <dgm:cxn modelId="{AB89F28D-7060-40C1-B0A5-CECE1A55B3B6}" type="presOf" srcId="{6F70D1E2-242A-4A52-88A5-A81541336E09}" destId="{5CA3A7E6-1D6D-4601-8A40-9DD0ECF1E547}" srcOrd="0" destOrd="0" presId="urn:microsoft.com/office/officeart/2005/8/layout/cycle2"/>
    <dgm:cxn modelId="{AF44FD0C-9F1C-4B16-9CDB-7953D5578F08}" type="presParOf" srcId="{C051B5A1-AFD4-47ED-98D4-D96F7621872B}" destId="{D7A7FA89-3EA4-4097-97CA-E880178219B6}" srcOrd="0" destOrd="0" presId="urn:microsoft.com/office/officeart/2005/8/layout/cycle2"/>
    <dgm:cxn modelId="{7742D04C-F251-49B7-9EB3-36A099B97BB3}" type="presParOf" srcId="{C051B5A1-AFD4-47ED-98D4-D96F7621872B}" destId="{5CA3A7E6-1D6D-4601-8A40-9DD0ECF1E547}" srcOrd="1" destOrd="0" presId="urn:microsoft.com/office/officeart/2005/8/layout/cycle2"/>
    <dgm:cxn modelId="{1D815A23-1E48-4BDA-9A70-83EEC1082034}" type="presParOf" srcId="{5CA3A7E6-1D6D-4601-8A40-9DD0ECF1E547}" destId="{EE859262-6D10-4302-A46C-1A7C4085D3B8}" srcOrd="0" destOrd="0" presId="urn:microsoft.com/office/officeart/2005/8/layout/cycle2"/>
    <dgm:cxn modelId="{BE9859EE-5C9D-4B27-B4FC-1137F84B6D94}" type="presParOf" srcId="{C051B5A1-AFD4-47ED-98D4-D96F7621872B}" destId="{A2F7CBD3-12E0-43DC-A611-0C70C50EE0D5}" srcOrd="2" destOrd="0" presId="urn:microsoft.com/office/officeart/2005/8/layout/cycle2"/>
    <dgm:cxn modelId="{D5CD314D-456E-4A5B-BE45-BD5D83A3C497}" type="presParOf" srcId="{C051B5A1-AFD4-47ED-98D4-D96F7621872B}" destId="{62FB5892-0DEB-4B77-9BEE-7E1803166A12}" srcOrd="3" destOrd="0" presId="urn:microsoft.com/office/officeart/2005/8/layout/cycle2"/>
    <dgm:cxn modelId="{1CB945BD-E8B9-4E2C-B37B-567827DDA292}" type="presParOf" srcId="{62FB5892-0DEB-4B77-9BEE-7E1803166A12}" destId="{E78FDFF2-34D7-43D5-A0E4-5A4F00395ED2}" srcOrd="0" destOrd="0" presId="urn:microsoft.com/office/officeart/2005/8/layout/cycle2"/>
    <dgm:cxn modelId="{54559C32-D2E8-411D-BF14-495301B67C34}" type="presParOf" srcId="{C051B5A1-AFD4-47ED-98D4-D96F7621872B}" destId="{FAE00B5D-DE74-4886-923D-771E2EAF6F6F}" srcOrd="4" destOrd="0" presId="urn:microsoft.com/office/officeart/2005/8/layout/cycle2"/>
    <dgm:cxn modelId="{F5FC8A56-638F-4BDE-97EA-5AF37AC8F2D6}" type="presParOf" srcId="{C051B5A1-AFD4-47ED-98D4-D96F7621872B}" destId="{3E85243D-5D75-47BA-9E31-CDCCFABD96FD}" srcOrd="5" destOrd="0" presId="urn:microsoft.com/office/officeart/2005/8/layout/cycle2"/>
    <dgm:cxn modelId="{2887AD68-29FF-44CC-A10C-48B447A00374}" type="presParOf" srcId="{3E85243D-5D75-47BA-9E31-CDCCFABD96FD}" destId="{8B949EA6-9093-4762-9FCA-3A3B22FDCD7A}" srcOrd="0" destOrd="0" presId="urn:microsoft.com/office/officeart/2005/8/layout/cycle2"/>
    <dgm:cxn modelId="{82968288-120F-4BA3-9180-D0471CA73025}" type="presParOf" srcId="{C051B5A1-AFD4-47ED-98D4-D96F7621872B}" destId="{1A3497BB-AC1C-4719-8E90-FC6B8EF4DBF6}" srcOrd="6" destOrd="0" presId="urn:microsoft.com/office/officeart/2005/8/layout/cycle2"/>
    <dgm:cxn modelId="{FE0E8C33-B705-4229-814C-36F866A1D1BB}" type="presParOf" srcId="{C051B5A1-AFD4-47ED-98D4-D96F7621872B}" destId="{FA198F8B-AA5C-4220-95F8-090D88DF8BE3}" srcOrd="7" destOrd="0" presId="urn:microsoft.com/office/officeart/2005/8/layout/cycle2"/>
    <dgm:cxn modelId="{04BB5D4D-62F0-44E5-B902-054781C07BE9}" type="presParOf" srcId="{FA198F8B-AA5C-4220-95F8-090D88DF8BE3}" destId="{8D1C9F34-BCB1-4181-92D8-A02C85341D76}" srcOrd="0" destOrd="0" presId="urn:microsoft.com/office/officeart/2005/8/layout/cycle2"/>
    <dgm:cxn modelId="{F0BF0DFC-ACB1-4D68-9A64-44759BD077FE}" type="presParOf" srcId="{C051B5A1-AFD4-47ED-98D4-D96F7621872B}" destId="{79288C30-6DED-44CC-B48B-AE911ADFBFEC}" srcOrd="8" destOrd="0" presId="urn:microsoft.com/office/officeart/2005/8/layout/cycle2"/>
    <dgm:cxn modelId="{A5B3E3A9-473B-4B12-BA5A-4AEDB751DFF6}" type="presParOf" srcId="{C051B5A1-AFD4-47ED-98D4-D96F7621872B}" destId="{EF07EE4D-F1DC-45D4-9AE6-9565FC49892B}" srcOrd="9" destOrd="0" presId="urn:microsoft.com/office/officeart/2005/8/layout/cycle2"/>
    <dgm:cxn modelId="{31E9CDB3-1AE3-46A3-A212-3849152A9170}" type="presParOf" srcId="{EF07EE4D-F1DC-45D4-9AE6-9565FC49892B}" destId="{2629C2C1-404F-4541-9C79-D566BEBD69E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A7FA89-3EA4-4097-97CA-E880178219B6}">
      <dsp:nvSpPr>
        <dsp:cNvPr id="0" name=""/>
        <dsp:cNvSpPr/>
      </dsp:nvSpPr>
      <dsp:spPr>
        <a:xfrm>
          <a:off x="1750151" y="738"/>
          <a:ext cx="1052647" cy="105264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800" kern="1200" dirty="0" smtClean="0"/>
            <a:t>الهدف </a:t>
          </a:r>
          <a:endParaRPr lang="en-US" sz="1800" kern="1200" dirty="0"/>
        </a:p>
      </dsp:txBody>
      <dsp:txXfrm>
        <a:off x="1904308" y="154895"/>
        <a:ext cx="744333" cy="744333"/>
      </dsp:txXfrm>
    </dsp:sp>
    <dsp:sp modelId="{5CA3A7E6-1D6D-4601-8A40-9DD0ECF1E547}">
      <dsp:nvSpPr>
        <dsp:cNvPr id="0" name=""/>
        <dsp:cNvSpPr/>
      </dsp:nvSpPr>
      <dsp:spPr>
        <a:xfrm rot="2160000">
          <a:off x="2769504" y="809250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2777517" y="855641"/>
        <a:ext cx="195805" cy="213160"/>
      </dsp:txXfrm>
    </dsp:sp>
    <dsp:sp modelId="{A2F7CBD3-12E0-43DC-A611-0C70C50EE0D5}">
      <dsp:nvSpPr>
        <dsp:cNvPr id="0" name=""/>
        <dsp:cNvSpPr/>
      </dsp:nvSpPr>
      <dsp:spPr>
        <a:xfrm>
          <a:off x="3028742" y="929689"/>
          <a:ext cx="1052647" cy="1052647"/>
        </a:xfrm>
        <a:prstGeom prst="ellipse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800" kern="1200" dirty="0" smtClean="0"/>
            <a:t>المواضيع</a:t>
          </a:r>
          <a:endParaRPr lang="en-US" sz="1800" kern="1200" dirty="0"/>
        </a:p>
      </dsp:txBody>
      <dsp:txXfrm>
        <a:off x="3182899" y="1083846"/>
        <a:ext cx="744333" cy="744333"/>
      </dsp:txXfrm>
    </dsp:sp>
    <dsp:sp modelId="{62FB5892-0DEB-4B77-9BEE-7E1803166A12}">
      <dsp:nvSpPr>
        <dsp:cNvPr id="0" name=""/>
        <dsp:cNvSpPr/>
      </dsp:nvSpPr>
      <dsp:spPr>
        <a:xfrm rot="6480000">
          <a:off x="3173462" y="2022387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3228386" y="2053536"/>
        <a:ext cx="195805" cy="213160"/>
      </dsp:txXfrm>
    </dsp:sp>
    <dsp:sp modelId="{FAE00B5D-DE74-4886-923D-771E2EAF6F6F}">
      <dsp:nvSpPr>
        <dsp:cNvPr id="0" name=""/>
        <dsp:cNvSpPr/>
      </dsp:nvSpPr>
      <dsp:spPr>
        <a:xfrm>
          <a:off x="2540364" y="2432764"/>
          <a:ext cx="1052647" cy="1052647"/>
        </a:xfrm>
        <a:prstGeom prst="ellipse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800" kern="1200" dirty="0" smtClean="0"/>
            <a:t>المصادر</a:t>
          </a:r>
          <a:endParaRPr lang="en-US" sz="1800" kern="1200" dirty="0"/>
        </a:p>
      </dsp:txBody>
      <dsp:txXfrm>
        <a:off x="2694521" y="2586921"/>
        <a:ext cx="744333" cy="744333"/>
      </dsp:txXfrm>
    </dsp:sp>
    <dsp:sp modelId="{3E85243D-5D75-47BA-9E31-CDCCFABD96FD}">
      <dsp:nvSpPr>
        <dsp:cNvPr id="0" name=""/>
        <dsp:cNvSpPr/>
      </dsp:nvSpPr>
      <dsp:spPr>
        <a:xfrm rot="10800000">
          <a:off x="2144530" y="2781453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2228447" y="2852507"/>
        <a:ext cx="195805" cy="213160"/>
      </dsp:txXfrm>
    </dsp:sp>
    <dsp:sp modelId="{1A3497BB-AC1C-4719-8E90-FC6B8EF4DBF6}">
      <dsp:nvSpPr>
        <dsp:cNvPr id="0" name=""/>
        <dsp:cNvSpPr/>
      </dsp:nvSpPr>
      <dsp:spPr>
        <a:xfrm>
          <a:off x="959938" y="2432764"/>
          <a:ext cx="1052647" cy="1052647"/>
        </a:xfrm>
        <a:prstGeom prst="ellipse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800" kern="1200" dirty="0" smtClean="0"/>
            <a:t>حسن التقدير</a:t>
          </a:r>
          <a:endParaRPr lang="en-US" sz="1800" kern="1200" dirty="0"/>
        </a:p>
      </dsp:txBody>
      <dsp:txXfrm>
        <a:off x="1114095" y="2586921"/>
        <a:ext cx="744333" cy="744333"/>
      </dsp:txXfrm>
    </dsp:sp>
    <dsp:sp modelId="{FA198F8B-AA5C-4220-95F8-090D88DF8BE3}">
      <dsp:nvSpPr>
        <dsp:cNvPr id="0" name=""/>
        <dsp:cNvSpPr/>
      </dsp:nvSpPr>
      <dsp:spPr>
        <a:xfrm rot="15120000">
          <a:off x="1104657" y="2037445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1159581" y="2148404"/>
        <a:ext cx="195805" cy="213160"/>
      </dsp:txXfrm>
    </dsp:sp>
    <dsp:sp modelId="{79288C30-6DED-44CC-B48B-AE911ADFBFEC}">
      <dsp:nvSpPr>
        <dsp:cNvPr id="0" name=""/>
        <dsp:cNvSpPr/>
      </dsp:nvSpPr>
      <dsp:spPr>
        <a:xfrm>
          <a:off x="471559" y="929689"/>
          <a:ext cx="1052647" cy="1052647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LB" sz="1800" kern="1200" dirty="0" smtClean="0"/>
            <a:t>المشاركة </a:t>
          </a:r>
          <a:endParaRPr lang="en-US" sz="1800" kern="1200" dirty="0"/>
        </a:p>
      </dsp:txBody>
      <dsp:txXfrm>
        <a:off x="625716" y="1083846"/>
        <a:ext cx="744333" cy="744333"/>
      </dsp:txXfrm>
    </dsp:sp>
    <dsp:sp modelId="{EF07EE4D-F1DC-45D4-9AE6-9565FC49892B}">
      <dsp:nvSpPr>
        <dsp:cNvPr id="0" name=""/>
        <dsp:cNvSpPr/>
      </dsp:nvSpPr>
      <dsp:spPr>
        <a:xfrm rot="19440000">
          <a:off x="1490913" y="818556"/>
          <a:ext cx="279722" cy="3552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498926" y="914273"/>
        <a:ext cx="195805" cy="213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Bhasin, Madhavi</dc:creator>
  <cp:lastModifiedBy>Tohme</cp:lastModifiedBy>
  <cp:revision>2</cp:revision>
  <dcterms:created xsi:type="dcterms:W3CDTF">2012-03-06T16:40:00Z</dcterms:created>
  <dcterms:modified xsi:type="dcterms:W3CDTF">2012-03-06T16:40:00Z</dcterms:modified>
</cp:coreProperties>
</file>